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8CFFD" w14:textId="77777777" w:rsidR="006D7B84" w:rsidRPr="006D7B84" w:rsidRDefault="006D7B84" w:rsidP="006D7B84">
      <w:r w:rsidRPr="006D7B84">
        <w:rPr>
          <w:b/>
          <w:bCs/>
        </w:rPr>
        <w:t>Course Description: The Nature of Drawing: Naturalist's Sketchbook</w:t>
      </w:r>
    </w:p>
    <w:p w14:paraId="3EFFF5F6" w14:textId="77777777" w:rsidR="006D7B84" w:rsidRPr="006D7B84" w:rsidRDefault="006D7B84" w:rsidP="006D7B84">
      <w:r w:rsidRPr="006D7B84">
        <w:t>Discover the art of observation and storytelling through the naturalist’s sketchbook! This workshop invites participants to explore the outdoors and capture moments in nature through drawing and note-taking, creating sketches that tell a story and bring the natural world to life. Participants will learn basic observation and drawing techniques using pen, pencil, and colored pencils. While designed for beginners, those with intermediate skills are also encouraged to join.</w:t>
      </w:r>
    </w:p>
    <w:p w14:paraId="7C8BC6D0" w14:textId="77777777" w:rsidR="006D7B84" w:rsidRPr="006D7B84" w:rsidRDefault="006D7B84" w:rsidP="006D7B84">
      <w:r w:rsidRPr="006D7B84">
        <w:t>Please bring the following materials:</w:t>
      </w:r>
    </w:p>
    <w:p w14:paraId="195721B6" w14:textId="77777777" w:rsidR="006D7B84" w:rsidRPr="006D7B84" w:rsidRDefault="006D7B84" w:rsidP="006D7B84">
      <w:pPr>
        <w:numPr>
          <w:ilvl w:val="0"/>
          <w:numId w:val="1"/>
        </w:numPr>
      </w:pPr>
      <w:r w:rsidRPr="006D7B84">
        <w:t>Sketchbook (Strathmore brand, 5.5" x 8.5" preferred)</w:t>
      </w:r>
    </w:p>
    <w:p w14:paraId="3EB4F83E" w14:textId="77777777" w:rsidR="006D7B84" w:rsidRPr="006D7B84" w:rsidRDefault="006D7B84" w:rsidP="006D7B84">
      <w:pPr>
        <w:numPr>
          <w:ilvl w:val="0"/>
          <w:numId w:val="1"/>
        </w:numPr>
      </w:pPr>
      <w:r w:rsidRPr="006D7B84">
        <w:t xml:space="preserve">Colored pencils (Faber-Castell </w:t>
      </w:r>
      <w:proofErr w:type="spellStart"/>
      <w:r w:rsidRPr="006D7B84">
        <w:t>Polychromos</w:t>
      </w:r>
      <w:proofErr w:type="spellEnd"/>
      <w:r w:rsidRPr="006D7B84">
        <w:t xml:space="preserve"> 12 or 24 pack preferred)</w:t>
      </w:r>
    </w:p>
    <w:p w14:paraId="3FA4340C" w14:textId="77777777" w:rsidR="006D7B84" w:rsidRPr="006D7B84" w:rsidRDefault="006D7B84" w:rsidP="006D7B84">
      <w:pPr>
        <w:numPr>
          <w:ilvl w:val="0"/>
          <w:numId w:val="1"/>
        </w:numPr>
      </w:pPr>
      <w:r w:rsidRPr="006D7B84">
        <w:t>#2 pencils (Ticonderoga preferred)</w:t>
      </w:r>
    </w:p>
    <w:p w14:paraId="196D7BD1" w14:textId="77777777" w:rsidR="006D7B84" w:rsidRPr="006D7B84" w:rsidRDefault="006D7B84" w:rsidP="006D7B84">
      <w:pPr>
        <w:numPr>
          <w:ilvl w:val="0"/>
          <w:numId w:val="1"/>
        </w:numPr>
      </w:pPr>
      <w:r w:rsidRPr="006D7B84">
        <w:t>Pencil sharpener</w:t>
      </w:r>
    </w:p>
    <w:p w14:paraId="1833B108" w14:textId="77777777" w:rsidR="006D7B84" w:rsidRPr="006D7B84" w:rsidRDefault="006D7B84" w:rsidP="006D7B84">
      <w:pPr>
        <w:numPr>
          <w:ilvl w:val="0"/>
          <w:numId w:val="1"/>
        </w:numPr>
      </w:pPr>
      <w:r w:rsidRPr="006D7B84">
        <w:t>Sharpie ultra-fine pens</w:t>
      </w:r>
    </w:p>
    <w:p w14:paraId="121B4AEA" w14:textId="77777777" w:rsidR="006D7B84" w:rsidRPr="006D7B84" w:rsidRDefault="006D7B84" w:rsidP="006D7B84">
      <w:r w:rsidRPr="006D7B84">
        <w:rPr>
          <w:b/>
          <w:bCs/>
        </w:rPr>
        <w:t>About the Instructor:</w:t>
      </w:r>
      <w:r w:rsidRPr="006D7B84">
        <w:br/>
        <w:t xml:space="preserve">Preston Montague is an artist, educator, and landscape architect who developed his love for the natural world in the rural foothills of Virginia. Based in Durham, NC, Preston focuses on projects that inspire curiosity about nature and foster deeper connections between people and their environment. His latest work, </w:t>
      </w:r>
      <w:r w:rsidRPr="006D7B84">
        <w:rPr>
          <w:i/>
          <w:iCs/>
        </w:rPr>
        <w:t>Codex Carolinum</w:t>
      </w:r>
      <w:r w:rsidRPr="006D7B84">
        <w:t>, is a collection of didactic botanical illustrations that blend art and storytelling to promote natural science literacy.</w:t>
      </w:r>
    </w:p>
    <w:p w14:paraId="3C159FAA" w14:textId="77777777" w:rsidR="006D7B84" w:rsidRPr="006D7B84" w:rsidRDefault="006D7B84" w:rsidP="006D7B84">
      <w:r w:rsidRPr="006D7B84">
        <w:t>Join us to sharpen your skills and gain a deeper appreciation for nature through art!</w:t>
      </w:r>
    </w:p>
    <w:p w14:paraId="249B207D" w14:textId="77777777" w:rsidR="00105C1A" w:rsidRDefault="00105C1A"/>
    <w:sectPr w:rsidR="00105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5B21"/>
    <w:multiLevelType w:val="multilevel"/>
    <w:tmpl w:val="830A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039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84"/>
    <w:rsid w:val="00105C1A"/>
    <w:rsid w:val="006D7B84"/>
    <w:rsid w:val="00912DEC"/>
    <w:rsid w:val="00B92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C3F4"/>
  <w15:chartTrackingRefBased/>
  <w15:docId w15:val="{638F63CB-05D6-4780-816F-AC7D204F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B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B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B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B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B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B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B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B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B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B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B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B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B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B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B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B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B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B84"/>
    <w:rPr>
      <w:rFonts w:eastAsiaTheme="majorEastAsia" w:cstheme="majorBidi"/>
      <w:color w:val="272727" w:themeColor="text1" w:themeTint="D8"/>
    </w:rPr>
  </w:style>
  <w:style w:type="paragraph" w:styleId="Title">
    <w:name w:val="Title"/>
    <w:basedOn w:val="Normal"/>
    <w:next w:val="Normal"/>
    <w:link w:val="TitleChar"/>
    <w:uiPriority w:val="10"/>
    <w:qFormat/>
    <w:rsid w:val="006D7B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B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B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B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B84"/>
    <w:pPr>
      <w:spacing w:before="160"/>
      <w:jc w:val="center"/>
    </w:pPr>
    <w:rPr>
      <w:i/>
      <w:iCs/>
      <w:color w:val="404040" w:themeColor="text1" w:themeTint="BF"/>
    </w:rPr>
  </w:style>
  <w:style w:type="character" w:customStyle="1" w:styleId="QuoteChar">
    <w:name w:val="Quote Char"/>
    <w:basedOn w:val="DefaultParagraphFont"/>
    <w:link w:val="Quote"/>
    <w:uiPriority w:val="29"/>
    <w:rsid w:val="006D7B84"/>
    <w:rPr>
      <w:i/>
      <w:iCs/>
      <w:color w:val="404040" w:themeColor="text1" w:themeTint="BF"/>
    </w:rPr>
  </w:style>
  <w:style w:type="paragraph" w:styleId="ListParagraph">
    <w:name w:val="List Paragraph"/>
    <w:basedOn w:val="Normal"/>
    <w:uiPriority w:val="34"/>
    <w:qFormat/>
    <w:rsid w:val="006D7B84"/>
    <w:pPr>
      <w:ind w:left="720"/>
      <w:contextualSpacing/>
    </w:pPr>
  </w:style>
  <w:style w:type="character" w:styleId="IntenseEmphasis">
    <w:name w:val="Intense Emphasis"/>
    <w:basedOn w:val="DefaultParagraphFont"/>
    <w:uiPriority w:val="21"/>
    <w:qFormat/>
    <w:rsid w:val="006D7B84"/>
    <w:rPr>
      <w:i/>
      <w:iCs/>
      <w:color w:val="0F4761" w:themeColor="accent1" w:themeShade="BF"/>
    </w:rPr>
  </w:style>
  <w:style w:type="paragraph" w:styleId="IntenseQuote">
    <w:name w:val="Intense Quote"/>
    <w:basedOn w:val="Normal"/>
    <w:next w:val="Normal"/>
    <w:link w:val="IntenseQuoteChar"/>
    <w:uiPriority w:val="30"/>
    <w:qFormat/>
    <w:rsid w:val="006D7B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B84"/>
    <w:rPr>
      <w:i/>
      <w:iCs/>
      <w:color w:val="0F4761" w:themeColor="accent1" w:themeShade="BF"/>
    </w:rPr>
  </w:style>
  <w:style w:type="character" w:styleId="IntenseReference">
    <w:name w:val="Intense Reference"/>
    <w:basedOn w:val="DefaultParagraphFont"/>
    <w:uiPriority w:val="32"/>
    <w:qFormat/>
    <w:rsid w:val="006D7B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984690">
      <w:bodyDiv w:val="1"/>
      <w:marLeft w:val="0"/>
      <w:marRight w:val="0"/>
      <w:marTop w:val="0"/>
      <w:marBottom w:val="0"/>
      <w:divBdr>
        <w:top w:val="none" w:sz="0" w:space="0" w:color="auto"/>
        <w:left w:val="none" w:sz="0" w:space="0" w:color="auto"/>
        <w:bottom w:val="none" w:sz="0" w:space="0" w:color="auto"/>
        <w:right w:val="none" w:sz="0" w:space="0" w:color="auto"/>
      </w:divBdr>
    </w:div>
    <w:div w:id="187997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0837F5260294D86E8A43E013EEC4B" ma:contentTypeVersion="22" ma:contentTypeDescription="Create a new document." ma:contentTypeScope="" ma:versionID="37471bc7965d355e6722c1bce5f0df67">
  <xsd:schema xmlns:xsd="http://www.w3.org/2001/XMLSchema" xmlns:xs="http://www.w3.org/2001/XMLSchema" xmlns:p="http://schemas.microsoft.com/office/2006/metadata/properties" xmlns:ns2="bb7b9e45-847f-43b0-a314-d5a8153dc6f5" xmlns:ns3="cb4510a6-d855-4c83-a187-983c27230ae2" targetNamespace="http://schemas.microsoft.com/office/2006/metadata/properties" ma:root="true" ma:fieldsID="c181f88f3d87caad4c1d45d91dd1f222" ns2:_="" ns3:_="">
    <xsd:import namespace="bb7b9e45-847f-43b0-a314-d5a8153dc6f5"/>
    <xsd:import namespace="cb4510a6-d855-4c83-a187-983c27230a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b9e45-847f-43b0-a314-d5a8153dc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153e1a-6dd8-49b1-99b5-62373a7b77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4510a6-d855-4c83-a187-983c27230a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3148e42-936b-4241-be00-2d9dd8bcb144}" ma:internalName="TaxCatchAll" ma:showField="CatchAllData" ma:web="cb4510a6-d855-4c83-a187-983c27230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4510a6-d855-4c83-a187-983c27230ae2" xsi:nil="true"/>
    <lcf76f155ced4ddcb4097134ff3c332f xmlns="bb7b9e45-847f-43b0-a314-d5a8153dc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936B5F-36A0-4CAA-8337-95CD9E071A5F}"/>
</file>

<file path=customXml/itemProps2.xml><?xml version="1.0" encoding="utf-8"?>
<ds:datastoreItem xmlns:ds="http://schemas.openxmlformats.org/officeDocument/2006/customXml" ds:itemID="{D218C4A6-93FA-4024-8BA3-EE5533BD0ADE}"/>
</file>

<file path=customXml/itemProps3.xml><?xml version="1.0" encoding="utf-8"?>
<ds:datastoreItem xmlns:ds="http://schemas.openxmlformats.org/officeDocument/2006/customXml" ds:itemID="{139CE48A-7E9A-4093-A64D-59F43CDF5961}"/>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1141</Characters>
  <Application>Microsoft Office Word</Application>
  <DocSecurity>0</DocSecurity>
  <Lines>9</Lines>
  <Paragraphs>2</Paragraphs>
  <ScaleCrop>false</ScaleCrop>
  <Company>xxx</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Vickery</dc:creator>
  <cp:keywords/>
  <dc:description/>
  <cp:lastModifiedBy>Sarah Vickery</cp:lastModifiedBy>
  <cp:revision>1</cp:revision>
  <dcterms:created xsi:type="dcterms:W3CDTF">2025-01-28T18:26:00Z</dcterms:created>
  <dcterms:modified xsi:type="dcterms:W3CDTF">2025-01-28T18:26:00Z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321b5f-a4ea-42e4-9273-2f91b9a1a708_Enabled">
    <vt:lpwstr>true</vt:lpwstr>
  </property>
  <property fmtid="{D5CDD505-2E9C-101B-9397-08002B2CF9AE}" pid="3" name="MSIP_Label_8d321b5f-a4ea-42e4-9273-2f91b9a1a708_SetDate">
    <vt:lpwstr>2025-01-28T18:26:59Z</vt:lpwstr>
  </property>
  <property fmtid="{D5CDD505-2E9C-101B-9397-08002B2CF9AE}" pid="4" name="MSIP_Label_8d321b5f-a4ea-42e4-9273-2f91b9a1a708_Method">
    <vt:lpwstr>Standard</vt:lpwstr>
  </property>
  <property fmtid="{D5CDD505-2E9C-101B-9397-08002B2CF9AE}" pid="5" name="MSIP_Label_8d321b5f-a4ea-42e4-9273-2f91b9a1a708_Name">
    <vt:lpwstr>Low Confidentiality - Green</vt:lpwstr>
  </property>
  <property fmtid="{D5CDD505-2E9C-101B-9397-08002B2CF9AE}" pid="6" name="MSIP_Label_8d321b5f-a4ea-42e4-9273-2f91b9a1a708_SiteId">
    <vt:lpwstr>c5b35b5a-16d5-4414-8ee1-7bde70543f1b</vt:lpwstr>
  </property>
  <property fmtid="{D5CDD505-2E9C-101B-9397-08002B2CF9AE}" pid="7" name="MSIP_Label_8d321b5f-a4ea-42e4-9273-2f91b9a1a708_ActionId">
    <vt:lpwstr>383f0725-42a4-4618-8dc4-2a8147d9a4ff</vt:lpwstr>
  </property>
  <property fmtid="{D5CDD505-2E9C-101B-9397-08002B2CF9AE}" pid="8" name="MSIP_Label_8d321b5f-a4ea-42e4-9273-2f91b9a1a708_ContentBits">
    <vt:lpwstr>0</vt:lpwstr>
  </property>
  <property fmtid="{D5CDD505-2E9C-101B-9397-08002B2CF9AE}" pid="9" name="ContentTypeId">
    <vt:lpwstr>0x0101009D80837F5260294D86E8A43E013EEC4B</vt:lpwstr>
  </property>
</Properties>
</file>